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3B89" w14:textId="7147E06B" w:rsidR="00E75E80" w:rsidRDefault="00E75E80" w:rsidP="00E75E80">
      <w:pPr>
        <w:spacing w:after="0"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COLORADO CITY METROPLOITAN DISTRICT STUDY/MEETING FEBRUARY 24, 2026 AI GENERATED FROM ZOOM MEETING</w:t>
      </w:r>
    </w:p>
    <w:p w14:paraId="68156C3E" w14:textId="77777777" w:rsidR="00E75E80" w:rsidRDefault="00E75E80" w:rsidP="00E75E80">
      <w:pPr>
        <w:spacing w:after="0" w:line="240" w:lineRule="auto"/>
        <w:outlineLvl w:val="1"/>
        <w:rPr>
          <w:rFonts w:ascii="Times New Roman" w:eastAsia="Times New Roman" w:hAnsi="Times New Roman" w:cs="Times New Roman"/>
          <w:b/>
          <w:bCs/>
          <w:kern w:val="0"/>
          <w:sz w:val="36"/>
          <w:szCs w:val="36"/>
          <w14:ligatures w14:val="none"/>
        </w:rPr>
      </w:pPr>
    </w:p>
    <w:p w14:paraId="5DA06CB1" w14:textId="77777777" w:rsidR="00E75E80" w:rsidRDefault="00E75E80" w:rsidP="00E75E80">
      <w:pPr>
        <w:spacing w:after="0" w:line="240" w:lineRule="auto"/>
        <w:outlineLvl w:val="1"/>
        <w:rPr>
          <w:rFonts w:ascii="Times New Roman" w:eastAsia="Times New Roman" w:hAnsi="Times New Roman" w:cs="Times New Roman"/>
          <w:b/>
          <w:bCs/>
          <w:kern w:val="0"/>
          <w:sz w:val="36"/>
          <w:szCs w:val="36"/>
          <w14:ligatures w14:val="none"/>
        </w:rPr>
      </w:pPr>
    </w:p>
    <w:p w14:paraId="7D5D53FB" w14:textId="18E67EF0" w:rsidR="00E75E80" w:rsidRPr="00E75E80" w:rsidRDefault="00E75E80" w:rsidP="00E75E80">
      <w:pPr>
        <w:spacing w:after="0" w:line="240" w:lineRule="auto"/>
        <w:outlineLvl w:val="1"/>
        <w:rPr>
          <w:rFonts w:ascii="Times New Roman" w:eastAsia="Times New Roman" w:hAnsi="Times New Roman" w:cs="Times New Roman"/>
          <w:b/>
          <w:bCs/>
          <w:kern w:val="0"/>
          <w:sz w:val="36"/>
          <w:szCs w:val="36"/>
          <w14:ligatures w14:val="none"/>
        </w:rPr>
      </w:pPr>
      <w:r w:rsidRPr="00E75E80">
        <w:rPr>
          <w:rFonts w:ascii="Times New Roman" w:eastAsia="Times New Roman" w:hAnsi="Times New Roman" w:cs="Times New Roman"/>
          <w:b/>
          <w:bCs/>
          <w:kern w:val="0"/>
          <w:sz w:val="36"/>
          <w:szCs w:val="36"/>
          <w14:ligatures w14:val="none"/>
        </w:rPr>
        <w:t>Quick recap</w:t>
      </w:r>
    </w:p>
    <w:p w14:paraId="006BB481" w14:textId="77777777" w:rsidR="00E75E80" w:rsidRPr="00E75E80" w:rsidRDefault="00E75E80" w:rsidP="00E75E80">
      <w:pPr>
        <w:spacing w:after="0" w:line="240" w:lineRule="auto"/>
        <w:rPr>
          <w:rFonts w:ascii="Times New Roman" w:eastAsia="Times New Roman" w:hAnsi="Times New Roman" w:cs="Times New Roman"/>
          <w:kern w:val="0"/>
          <w14:ligatures w14:val="none"/>
        </w:rPr>
      </w:pPr>
      <w:r w:rsidRPr="00E75E80">
        <w:rPr>
          <w:rFonts w:ascii="Times New Roman" w:eastAsia="Times New Roman" w:hAnsi="Times New Roman" w:cs="Times New Roman"/>
          <w:kern w:val="0"/>
          <w14:ligatures w14:val="none"/>
        </w:rPr>
        <w:t xml:space="preserve">The meeting focused on various operational and development issues within the Colorado City Metropolitan District. Discussions included updates on water quality, treatment plant improvements, and plans for a new pre-treatment facility, with emphasis on addressing community concerns about water safety. </w:t>
      </w:r>
      <w:proofErr w:type="gramStart"/>
      <w:r w:rsidRPr="00E75E80">
        <w:rPr>
          <w:rFonts w:ascii="Times New Roman" w:eastAsia="Times New Roman" w:hAnsi="Times New Roman" w:cs="Times New Roman"/>
          <w:kern w:val="0"/>
          <w14:ligatures w14:val="none"/>
        </w:rPr>
        <w:t>The board reviewed construction permit applications,</w:t>
      </w:r>
      <w:proofErr w:type="gramEnd"/>
      <w:r w:rsidRPr="00E75E80">
        <w:rPr>
          <w:rFonts w:ascii="Times New Roman" w:eastAsia="Times New Roman" w:hAnsi="Times New Roman" w:cs="Times New Roman"/>
          <w:kern w:val="0"/>
          <w14:ligatures w14:val="none"/>
        </w:rPr>
        <w:t xml:space="preserve"> denied one due to incomplete documentation, and approved another after confirming compliance. They also addressed landscaping and development plans, emphasizing the need for proper permits and adherence to covenants. The board extended a timeline for project completion and discussed potential improvements to water meter reading systems. Public comments highlighted concerns about unauthorized land use and the need for clearer communication regarding development requirements.</w:t>
      </w:r>
    </w:p>
    <w:p w14:paraId="3EF87721" w14:textId="77777777" w:rsidR="00E75E80" w:rsidRPr="00E75E80" w:rsidRDefault="00E75E80" w:rsidP="00E75E80">
      <w:pPr>
        <w:spacing w:after="0" w:line="240" w:lineRule="auto"/>
        <w:outlineLvl w:val="1"/>
        <w:rPr>
          <w:rFonts w:ascii="Times New Roman" w:eastAsia="Times New Roman" w:hAnsi="Times New Roman" w:cs="Times New Roman"/>
          <w:b/>
          <w:bCs/>
          <w:kern w:val="0"/>
          <w:sz w:val="36"/>
          <w:szCs w:val="36"/>
          <w14:ligatures w14:val="none"/>
        </w:rPr>
      </w:pPr>
      <w:r w:rsidRPr="00E75E80">
        <w:rPr>
          <w:rFonts w:ascii="Times New Roman" w:eastAsia="Times New Roman" w:hAnsi="Times New Roman" w:cs="Times New Roman"/>
          <w:b/>
          <w:bCs/>
          <w:kern w:val="0"/>
          <w:sz w:val="36"/>
          <w:szCs w:val="36"/>
          <w14:ligatures w14:val="none"/>
        </w:rPr>
        <w:t>Next steps</w:t>
      </w:r>
    </w:p>
    <w:p w14:paraId="5CFF04A7"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7" w:tgtFrame="_blank" w:history="1">
        <w:r w:rsidRPr="00E75E80">
          <w:rPr>
            <w:rFonts w:ascii="Times New Roman" w:eastAsia="Times New Roman" w:hAnsi="Times New Roman" w:cs="Times New Roman"/>
            <w:color w:val="0000FF"/>
            <w:kern w:val="0"/>
            <w:u w:val="single"/>
            <w14:ligatures w14:val="none"/>
          </w:rPr>
          <w:t xml:space="preserve">James/Board: Ensure the hired contractor for the dam project meets with FEMA SOI qualified </w:t>
        </w:r>
        <w:proofErr w:type="gramStart"/>
        <w:r w:rsidRPr="00E75E80">
          <w:rPr>
            <w:rFonts w:ascii="Times New Roman" w:eastAsia="Times New Roman" w:hAnsi="Times New Roman" w:cs="Times New Roman"/>
            <w:color w:val="0000FF"/>
            <w:kern w:val="0"/>
            <w:u w:val="single"/>
            <w14:ligatures w14:val="none"/>
          </w:rPr>
          <w:t>staff, and</w:t>
        </w:r>
        <w:proofErr w:type="gramEnd"/>
        <w:r w:rsidRPr="00E75E80">
          <w:rPr>
            <w:rFonts w:ascii="Times New Roman" w:eastAsia="Times New Roman" w:hAnsi="Times New Roman" w:cs="Times New Roman"/>
            <w:color w:val="0000FF"/>
            <w:kern w:val="0"/>
            <w:u w:val="single"/>
            <w14:ligatures w14:val="none"/>
          </w:rPr>
          <w:t xml:space="preserve"> clarify with FEMA whether this requirement applies to the consultant/firm or the construction contractor.</w:t>
        </w:r>
      </w:hyperlink>
    </w:p>
    <w:p w14:paraId="3E6273E7"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8" w:tgtFrame="_blank" w:history="1">
        <w:r w:rsidRPr="00E75E80">
          <w:rPr>
            <w:rFonts w:ascii="Times New Roman" w:eastAsia="Times New Roman" w:hAnsi="Times New Roman" w:cs="Times New Roman"/>
            <w:color w:val="0000FF"/>
            <w:kern w:val="0"/>
            <w:u w:val="single"/>
            <w14:ligatures w14:val="none"/>
          </w:rPr>
          <w:t>Bob Smith: Follow up with the deputy regarding the COLCI report filed with the Sheriff's Office and try to obtain updates/calls as needed.</w:t>
        </w:r>
      </w:hyperlink>
    </w:p>
    <w:p w14:paraId="62053AB6"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9" w:tgtFrame="_blank" w:history="1">
        <w:r w:rsidRPr="00E75E80">
          <w:rPr>
            <w:rFonts w:ascii="Times New Roman" w:eastAsia="Times New Roman" w:hAnsi="Times New Roman" w:cs="Times New Roman"/>
            <w:color w:val="0000FF"/>
            <w:kern w:val="0"/>
            <w:u w:val="single"/>
            <w14:ligatures w14:val="none"/>
          </w:rPr>
          <w:t>Bob Smith: Address the new code compliance cases (C245 and CQ46) and issue letters/notifications as needed, with follow-up scheduled for Thursday.</w:t>
        </w:r>
      </w:hyperlink>
    </w:p>
    <w:p w14:paraId="7DAA3121"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0" w:tgtFrame="_blank" w:history="1">
        <w:r w:rsidRPr="00E75E80">
          <w:rPr>
            <w:rFonts w:ascii="Times New Roman" w:eastAsia="Times New Roman" w:hAnsi="Times New Roman" w:cs="Times New Roman"/>
            <w:color w:val="0000FF"/>
            <w:kern w:val="0"/>
            <w:u w:val="single"/>
            <w14:ligatures w14:val="none"/>
          </w:rPr>
          <w:t xml:space="preserve">Joshua Peters: Complete and submit all remaining steps for the lot survey and law </w:t>
        </w:r>
        <w:proofErr w:type="gramStart"/>
        <w:r w:rsidRPr="00E75E80">
          <w:rPr>
            <w:rFonts w:ascii="Times New Roman" w:eastAsia="Times New Roman" w:hAnsi="Times New Roman" w:cs="Times New Roman"/>
            <w:color w:val="0000FF"/>
            <w:kern w:val="0"/>
            <w:u w:val="single"/>
            <w14:ligatures w14:val="none"/>
          </w:rPr>
          <w:t>education, and</w:t>
        </w:r>
        <w:proofErr w:type="gramEnd"/>
        <w:r w:rsidRPr="00E75E80">
          <w:rPr>
            <w:rFonts w:ascii="Times New Roman" w:eastAsia="Times New Roman" w:hAnsi="Times New Roman" w:cs="Times New Roman"/>
            <w:color w:val="0000FF"/>
            <w:kern w:val="0"/>
            <w:u w:val="single"/>
            <w14:ligatures w14:val="none"/>
          </w:rPr>
          <w:t xml:space="preserve"> send required documentation over the weekend.</w:t>
        </w:r>
      </w:hyperlink>
    </w:p>
    <w:p w14:paraId="052BB71A"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1" w:tgtFrame="_blank" w:history="1">
        <w:r w:rsidRPr="00E75E80">
          <w:rPr>
            <w:rFonts w:ascii="Times New Roman" w:eastAsia="Times New Roman" w:hAnsi="Times New Roman" w:cs="Times New Roman"/>
            <w:color w:val="0000FF"/>
            <w:kern w:val="0"/>
            <w:u w:val="single"/>
            <w14:ligatures w14:val="none"/>
          </w:rPr>
          <w:t>Joshua Peters: Stay in touch with the CCAAC/Board via email and provide updates on progress, especially regarding the 60-day extension.</w:t>
        </w:r>
      </w:hyperlink>
    </w:p>
    <w:p w14:paraId="791C1A83"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2" w:tgtFrame="_blank" w:history="1">
        <w:r w:rsidRPr="00E75E80">
          <w:rPr>
            <w:rFonts w:ascii="Times New Roman" w:eastAsia="Times New Roman" w:hAnsi="Times New Roman" w:cs="Times New Roman"/>
            <w:color w:val="0000FF"/>
            <w:kern w:val="0"/>
            <w:u w:val="single"/>
            <w14:ligatures w14:val="none"/>
          </w:rPr>
          <w:t>Board/James: Communicate the denial of the new construction permit for 3180 Palomar Road to the applicant and require a complete, professionally stamped package to be resubmitted.</w:t>
        </w:r>
      </w:hyperlink>
    </w:p>
    <w:p w14:paraId="46320B07"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3" w:tgtFrame="_blank" w:history="1">
        <w:r w:rsidRPr="00E75E80">
          <w:rPr>
            <w:rFonts w:ascii="Times New Roman" w:eastAsia="Times New Roman" w:hAnsi="Times New Roman" w:cs="Times New Roman"/>
            <w:color w:val="0000FF"/>
            <w:kern w:val="0"/>
            <w:u w:val="single"/>
            <w14:ligatures w14:val="none"/>
          </w:rPr>
          <w:t>Board/James: Grant Joshua Peters an additional 60-day extension to complete all required documentation and construction steps, with ongoing communication expected.</w:t>
        </w:r>
      </w:hyperlink>
    </w:p>
    <w:p w14:paraId="08DDD3B4" w14:textId="585D5069"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4" w:tgtFrame="_blank" w:history="1">
        <w:r w:rsidRPr="00E75E80">
          <w:rPr>
            <w:rFonts w:ascii="Times New Roman" w:eastAsia="Times New Roman" w:hAnsi="Times New Roman" w:cs="Times New Roman"/>
            <w:color w:val="0000FF"/>
            <w:kern w:val="0"/>
            <w:u w:val="single"/>
            <w14:ligatures w14:val="none"/>
          </w:rPr>
          <w:t xml:space="preserve">Board/Staff: Continue coordination with </w:t>
        </w:r>
        <w:proofErr w:type="gramStart"/>
        <w:r w:rsidRPr="00E75E80">
          <w:rPr>
            <w:rFonts w:ascii="Times New Roman" w:eastAsia="Times New Roman" w:hAnsi="Times New Roman" w:cs="Times New Roman"/>
            <w:color w:val="0000FF"/>
            <w:kern w:val="0"/>
            <w:u w:val="single"/>
            <w14:ligatures w14:val="none"/>
          </w:rPr>
          <w:t>Wally  to</w:t>
        </w:r>
        <w:proofErr w:type="gramEnd"/>
        <w:r w:rsidRPr="00E75E80">
          <w:rPr>
            <w:rFonts w:ascii="Times New Roman" w:eastAsia="Times New Roman" w:hAnsi="Times New Roman" w:cs="Times New Roman"/>
            <w:color w:val="0000FF"/>
            <w:kern w:val="0"/>
            <w:u w:val="single"/>
            <w14:ligatures w14:val="none"/>
          </w:rPr>
          <w:t xml:space="preserve"> ensure all development/permitting steps are clearly communicated to applicants, especially regarding access roads and required county approvals.</w:t>
        </w:r>
      </w:hyperlink>
    </w:p>
    <w:p w14:paraId="410F50CB"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5" w:tgtFrame="_blank" w:history="1">
        <w:r w:rsidRPr="00E75E80">
          <w:rPr>
            <w:rFonts w:ascii="Times New Roman" w:eastAsia="Times New Roman" w:hAnsi="Times New Roman" w:cs="Times New Roman"/>
            <w:color w:val="0000FF"/>
            <w:kern w:val="0"/>
            <w:u w:val="single"/>
            <w14:ligatures w14:val="none"/>
          </w:rPr>
          <w:t>Board/Staff: Add "remote read meter/remote reach" project to ongoing business agenda for periodic review and future planning.</w:t>
        </w:r>
      </w:hyperlink>
    </w:p>
    <w:p w14:paraId="039B62A0"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6" w:tgtFrame="_blank" w:history="1">
        <w:r w:rsidRPr="00E75E80">
          <w:rPr>
            <w:rFonts w:ascii="Times New Roman" w:eastAsia="Times New Roman" w:hAnsi="Times New Roman" w:cs="Times New Roman"/>
            <w:color w:val="0000FF"/>
            <w:kern w:val="0"/>
            <w:u w:val="single"/>
            <w14:ligatures w14:val="none"/>
          </w:rPr>
          <w:t>Board/Staff: Schedule and conduct intern interviews in May (targeting for intern start in June</w:t>
        </w:r>
        <w:proofErr w:type="gramStart"/>
        <w:r w:rsidRPr="00E75E80">
          <w:rPr>
            <w:rFonts w:ascii="Times New Roman" w:eastAsia="Times New Roman" w:hAnsi="Times New Roman" w:cs="Times New Roman"/>
            <w:color w:val="0000FF"/>
            <w:kern w:val="0"/>
            <w:u w:val="single"/>
            <w14:ligatures w14:val="none"/>
          </w:rPr>
          <w:t>), and</w:t>
        </w:r>
        <w:proofErr w:type="gramEnd"/>
        <w:r w:rsidRPr="00E75E80">
          <w:rPr>
            <w:rFonts w:ascii="Times New Roman" w:eastAsia="Times New Roman" w:hAnsi="Times New Roman" w:cs="Times New Roman"/>
            <w:color w:val="0000FF"/>
            <w:kern w:val="0"/>
            <w:u w:val="single"/>
            <w14:ligatures w14:val="none"/>
          </w:rPr>
          <w:t xml:space="preserve"> continue working with CRWA on funding and program requirements for the intern program.</w:t>
        </w:r>
      </w:hyperlink>
    </w:p>
    <w:p w14:paraId="7B2356A8"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7" w:tgtFrame="_blank" w:history="1">
        <w:r w:rsidRPr="00E75E80">
          <w:rPr>
            <w:rFonts w:ascii="Times New Roman" w:eastAsia="Times New Roman" w:hAnsi="Times New Roman" w:cs="Times New Roman"/>
            <w:color w:val="0000FF"/>
            <w:kern w:val="0"/>
            <w:u w:val="single"/>
            <w14:ligatures w14:val="none"/>
          </w:rPr>
          <w:t>Board/Staff: Update the standard budget report template to remove the requirement for Mayor and City Council signature, as it is not applicable.</w:t>
        </w:r>
      </w:hyperlink>
    </w:p>
    <w:p w14:paraId="15C076A0"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8" w:tgtFrame="_blank" w:history="1">
        <w:r w:rsidRPr="00E75E80">
          <w:rPr>
            <w:rFonts w:ascii="Times New Roman" w:eastAsia="Times New Roman" w:hAnsi="Times New Roman" w:cs="Times New Roman"/>
            <w:color w:val="0000FF"/>
            <w:kern w:val="0"/>
            <w:u w:val="single"/>
            <w14:ligatures w14:val="none"/>
          </w:rPr>
          <w:t>Board/Staff: Continue to monitor and address water loss issues, including correcting meter reads and tracking sewer plant flows as identified in the operational report.</w:t>
        </w:r>
      </w:hyperlink>
    </w:p>
    <w:p w14:paraId="13939AE4" w14:textId="77777777"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19" w:tgtFrame="_blank" w:history="1">
        <w:r w:rsidRPr="00E75E80">
          <w:rPr>
            <w:rFonts w:ascii="Times New Roman" w:eastAsia="Times New Roman" w:hAnsi="Times New Roman" w:cs="Times New Roman"/>
            <w:color w:val="0000FF"/>
            <w:kern w:val="0"/>
            <w:u w:val="single"/>
            <w14:ligatures w14:val="none"/>
          </w:rPr>
          <w:t>Applicant at 3180 Palomar Road: Submit a complete, professionally stamped project package for new construction permit review.</w:t>
        </w:r>
      </w:hyperlink>
    </w:p>
    <w:p w14:paraId="20A9CA3D" w14:textId="2369EF3F"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hyperlink r:id="rId20" w:tgtFrame="_blank" w:history="1">
        <w:r w:rsidRPr="00E75E80">
          <w:rPr>
            <w:rFonts w:ascii="Times New Roman" w:eastAsia="Times New Roman" w:hAnsi="Times New Roman" w:cs="Times New Roman"/>
            <w:color w:val="0000FF"/>
            <w:kern w:val="0"/>
            <w:u w:val="single"/>
            <w14:ligatures w14:val="none"/>
          </w:rPr>
          <w:t>CCA</w:t>
        </w:r>
        <w:r w:rsidR="00D47C3C">
          <w:rPr>
            <w:rFonts w:ascii="Times New Roman" w:eastAsia="Times New Roman" w:hAnsi="Times New Roman" w:cs="Times New Roman"/>
            <w:color w:val="0000FF"/>
            <w:kern w:val="0"/>
            <w:u w:val="single"/>
            <w14:ligatures w14:val="none"/>
          </w:rPr>
          <w:t>C</w:t>
        </w:r>
        <w:r w:rsidRPr="00E75E80">
          <w:rPr>
            <w:rFonts w:ascii="Times New Roman" w:eastAsia="Times New Roman" w:hAnsi="Times New Roman" w:cs="Times New Roman"/>
            <w:color w:val="0000FF"/>
            <w:kern w:val="0"/>
            <w:u w:val="single"/>
            <w14:ligatures w14:val="none"/>
          </w:rPr>
          <w:t xml:space="preserve">C/Board: Set and communicate a deadline for the property owner with the wood/compost pile to remove the </w:t>
        </w:r>
        <w:proofErr w:type="gramStart"/>
        <w:r w:rsidRPr="00E75E80">
          <w:rPr>
            <w:rFonts w:ascii="Times New Roman" w:eastAsia="Times New Roman" w:hAnsi="Times New Roman" w:cs="Times New Roman"/>
            <w:color w:val="0000FF"/>
            <w:kern w:val="0"/>
            <w:u w:val="single"/>
            <w14:ligatures w14:val="none"/>
          </w:rPr>
          <w:t>pile, and</w:t>
        </w:r>
        <w:proofErr w:type="gramEnd"/>
        <w:r w:rsidRPr="00E75E80">
          <w:rPr>
            <w:rFonts w:ascii="Times New Roman" w:eastAsia="Times New Roman" w:hAnsi="Times New Roman" w:cs="Times New Roman"/>
            <w:color w:val="0000FF"/>
            <w:kern w:val="0"/>
            <w:u w:val="single"/>
            <w14:ligatures w14:val="none"/>
          </w:rPr>
          <w:t xml:space="preserve"> follow up to ensure compliance (as discussed during public comment).</w:t>
        </w:r>
      </w:hyperlink>
    </w:p>
    <w:p w14:paraId="5EF24A04" w14:textId="484703BD" w:rsidR="00D47C3C" w:rsidRPr="00D47C3C" w:rsidRDefault="00E75E80" w:rsidP="00D47C3C">
      <w:pPr>
        <w:numPr>
          <w:ilvl w:val="0"/>
          <w:numId w:val="1"/>
        </w:numPr>
        <w:spacing w:after="0" w:line="240" w:lineRule="auto"/>
        <w:ind w:left="360"/>
        <w:rPr>
          <w:rFonts w:ascii="Times New Roman" w:eastAsia="Times New Roman" w:hAnsi="Times New Roman" w:cs="Times New Roman"/>
          <w:color w:val="0000FF"/>
          <w:kern w:val="0"/>
          <w:u w:val="single"/>
          <w14:ligatures w14:val="none"/>
        </w:rPr>
      </w:pPr>
      <w:hyperlink r:id="rId21" w:tgtFrame="_blank" w:history="1">
        <w:r w:rsidRPr="00D47C3C">
          <w:rPr>
            <w:rFonts w:ascii="Times New Roman" w:eastAsia="Times New Roman" w:hAnsi="Times New Roman" w:cs="Times New Roman"/>
            <w:color w:val="0000FF"/>
            <w:kern w:val="0"/>
            <w:u w:val="single"/>
            <w14:ligatures w14:val="none"/>
          </w:rPr>
          <w:t xml:space="preserve">Applicant </w:t>
        </w:r>
        <w:r w:rsidR="00D47C3C" w:rsidRPr="00D47C3C">
          <w:rPr>
            <w:rFonts w:ascii="Times New Roman" w:eastAsia="Times New Roman" w:hAnsi="Times New Roman" w:cs="Times New Roman"/>
            <w:color w:val="0000FF"/>
            <w:kern w:val="0"/>
            <w:u w:val="single"/>
            <w14:ligatures w14:val="none"/>
          </w:rPr>
          <w:t>(Niko Dowling</w:t>
        </w:r>
        <w:r w:rsidRPr="00D47C3C">
          <w:rPr>
            <w:rFonts w:ascii="Times New Roman" w:eastAsia="Times New Roman" w:hAnsi="Times New Roman" w:cs="Times New Roman"/>
            <w:color w:val="0000FF"/>
            <w:kern w:val="0"/>
            <w:u w:val="single"/>
            <w14:ligatures w14:val="none"/>
          </w:rPr>
          <w:t>): Remove wood/compost pile and cease unpermitted activities; attend the Thursday 1PM CCAC meeting to clarify requirements and next steps for development.</w:t>
        </w:r>
      </w:hyperlink>
      <w:r w:rsidR="00D47C3C" w:rsidRPr="00D47C3C">
        <w:rPr>
          <w:color w:val="0000FF"/>
          <w:u w:val="single"/>
        </w:rPr>
        <w:t xml:space="preserve"> Wanted to know if he could </w:t>
      </w:r>
      <w:hyperlink r:id="rId22" w:tgtFrame="_blank" w:history="1">
        <w:r w:rsidR="00D47C3C" w:rsidRPr="00D47C3C">
          <w:rPr>
            <w:rFonts w:ascii="Times New Roman" w:eastAsia="Times New Roman" w:hAnsi="Times New Roman" w:cs="Times New Roman"/>
            <w:color w:val="0000FF"/>
            <w:kern w:val="0"/>
            <w:u w:val="single"/>
            <w14:ligatures w14:val="none"/>
          </w:rPr>
          <w:t xml:space="preserve"> Post private property/no trespassing signs as requested by the property owner, and mark/verify survey stakes to prevent future confusion.</w:t>
        </w:r>
      </w:hyperlink>
    </w:p>
    <w:p w14:paraId="2CC03C7C" w14:textId="100E5E10" w:rsidR="00E75E80" w:rsidRPr="00E75E80" w:rsidRDefault="00E75E80" w:rsidP="00E75E80">
      <w:pPr>
        <w:numPr>
          <w:ilvl w:val="0"/>
          <w:numId w:val="1"/>
        </w:numPr>
        <w:spacing w:after="0" w:line="240" w:lineRule="auto"/>
        <w:ind w:left="360"/>
        <w:rPr>
          <w:rFonts w:ascii="Times New Roman" w:eastAsia="Times New Roman" w:hAnsi="Times New Roman" w:cs="Times New Roman"/>
          <w:kern w:val="0"/>
          <w14:ligatures w14:val="none"/>
        </w:rPr>
      </w:pPr>
    </w:p>
    <w:p w14:paraId="715FDCB2" w14:textId="77777777" w:rsidR="00E75E80" w:rsidRPr="00E75E80" w:rsidRDefault="00E75E80" w:rsidP="00E75E80">
      <w:pPr>
        <w:spacing w:after="0" w:line="240" w:lineRule="auto"/>
        <w:outlineLvl w:val="1"/>
        <w:rPr>
          <w:rFonts w:ascii="Times New Roman" w:eastAsia="Times New Roman" w:hAnsi="Times New Roman" w:cs="Times New Roman"/>
          <w:b/>
          <w:bCs/>
          <w:kern w:val="0"/>
          <w:sz w:val="36"/>
          <w:szCs w:val="36"/>
          <w14:ligatures w14:val="none"/>
        </w:rPr>
      </w:pPr>
      <w:r w:rsidRPr="00E75E80">
        <w:rPr>
          <w:rFonts w:ascii="Times New Roman" w:eastAsia="Times New Roman" w:hAnsi="Times New Roman" w:cs="Times New Roman"/>
          <w:b/>
          <w:bCs/>
          <w:kern w:val="0"/>
          <w:sz w:val="36"/>
          <w:szCs w:val="36"/>
          <w14:ligatures w14:val="none"/>
        </w:rPr>
        <w:t>Summary</w:t>
      </w:r>
    </w:p>
    <w:p w14:paraId="05A29B7E" w14:textId="77777777" w:rsidR="00E75E80" w:rsidRPr="00E75E80" w:rsidRDefault="00E75E80" w:rsidP="00E75E80">
      <w:pPr>
        <w:spacing w:after="0" w:line="240" w:lineRule="auto"/>
        <w:outlineLvl w:val="2"/>
        <w:rPr>
          <w:rFonts w:ascii="Times New Roman" w:eastAsia="Times New Roman" w:hAnsi="Times New Roman" w:cs="Times New Roman"/>
          <w:b/>
          <w:bCs/>
          <w:kern w:val="0"/>
          <w:sz w:val="27"/>
          <w:szCs w:val="27"/>
          <w14:ligatures w14:val="none"/>
        </w:rPr>
      </w:pPr>
      <w:r w:rsidRPr="00E75E80">
        <w:rPr>
          <w:rFonts w:ascii="Times New Roman" w:eastAsia="Times New Roman" w:hAnsi="Times New Roman" w:cs="Times New Roman"/>
          <w:b/>
          <w:bCs/>
          <w:kern w:val="0"/>
          <w:sz w:val="27"/>
          <w:szCs w:val="27"/>
          <w14:ligatures w14:val="none"/>
        </w:rPr>
        <w:t>Project Updates and Compliance Review</w:t>
      </w:r>
    </w:p>
    <w:p w14:paraId="4A33E9F2" w14:textId="360AD4BA" w:rsidR="00E75E80" w:rsidRPr="00E75E80" w:rsidRDefault="00E75E80" w:rsidP="00E75E80">
      <w:pPr>
        <w:spacing w:after="0" w:line="240" w:lineRule="auto"/>
        <w:rPr>
          <w:rFonts w:ascii="Times New Roman" w:eastAsia="Times New Roman" w:hAnsi="Times New Roman" w:cs="Times New Roman"/>
          <w:kern w:val="0"/>
          <w14:ligatures w14:val="none"/>
        </w:rPr>
      </w:pPr>
      <w:r w:rsidRPr="00E75E80">
        <w:rPr>
          <w:rFonts w:ascii="Times New Roman" w:eastAsia="Times New Roman" w:hAnsi="Times New Roman" w:cs="Times New Roman"/>
          <w:kern w:val="0"/>
          <w14:ligatures w14:val="none"/>
        </w:rPr>
        <w:t xml:space="preserve">James provided an update on the week's activities, including the hiring of a new crew member with a CDL who will help train others. He discussed a compliance order requiring the project to be kept a foot and a half lower than maximum, with a FEMA grant of $1.6 million for a $12 million project. James mentioned meeting with the owner's representative to review costs and obtain a quote to potentially reduce the project price. The team will also vote on conducting a </w:t>
      </w:r>
      <w:r w:rsidR="00D47C3C">
        <w:rPr>
          <w:rFonts w:ascii="Times New Roman" w:eastAsia="Times New Roman" w:hAnsi="Times New Roman" w:cs="Times New Roman"/>
          <w:kern w:val="0"/>
          <w14:ligatures w14:val="none"/>
        </w:rPr>
        <w:t>SHPO</w:t>
      </w:r>
      <w:r w:rsidRPr="00E75E80">
        <w:rPr>
          <w:rFonts w:ascii="Times New Roman" w:eastAsia="Times New Roman" w:hAnsi="Times New Roman" w:cs="Times New Roman"/>
          <w:kern w:val="0"/>
          <w14:ligatures w14:val="none"/>
        </w:rPr>
        <w:t xml:space="preserve"> search for artifacts across the West Golf course and above the lake area.</w:t>
      </w:r>
    </w:p>
    <w:p w14:paraId="44A2B318" w14:textId="77777777" w:rsidR="00E75E80" w:rsidRPr="00E75E80" w:rsidRDefault="00E75E80" w:rsidP="00E75E80">
      <w:pPr>
        <w:spacing w:after="0" w:line="240" w:lineRule="auto"/>
        <w:outlineLvl w:val="2"/>
        <w:rPr>
          <w:rFonts w:ascii="Times New Roman" w:eastAsia="Times New Roman" w:hAnsi="Times New Roman" w:cs="Times New Roman"/>
          <w:b/>
          <w:bCs/>
          <w:kern w:val="0"/>
          <w:sz w:val="27"/>
          <w:szCs w:val="27"/>
          <w14:ligatures w14:val="none"/>
        </w:rPr>
      </w:pPr>
      <w:r w:rsidRPr="00E75E80">
        <w:rPr>
          <w:rFonts w:ascii="Times New Roman" w:eastAsia="Times New Roman" w:hAnsi="Times New Roman" w:cs="Times New Roman"/>
          <w:b/>
          <w:bCs/>
          <w:kern w:val="0"/>
          <w:sz w:val="27"/>
          <w:szCs w:val="27"/>
          <w14:ligatures w14:val="none"/>
        </w:rPr>
        <w:t>Dam Construction and Environmental Compliance</w:t>
      </w:r>
    </w:p>
    <w:p w14:paraId="30BD72D1" w14:textId="4DCDEA73" w:rsidR="00E75E80" w:rsidRPr="00E75E80" w:rsidRDefault="00E75E80" w:rsidP="00E75E80">
      <w:pPr>
        <w:spacing w:after="0" w:line="240" w:lineRule="auto"/>
        <w:rPr>
          <w:rFonts w:ascii="Times New Roman" w:eastAsia="Times New Roman" w:hAnsi="Times New Roman" w:cs="Times New Roman"/>
          <w:kern w:val="0"/>
          <w14:ligatures w14:val="none"/>
        </w:rPr>
      </w:pPr>
      <w:r w:rsidRPr="00E75E80">
        <w:rPr>
          <w:rFonts w:ascii="Times New Roman" w:eastAsia="Times New Roman" w:hAnsi="Times New Roman" w:cs="Times New Roman"/>
          <w:kern w:val="0"/>
          <w14:ligatures w14:val="none"/>
        </w:rPr>
        <w:t>The meeting focused on several issues related to dam construction and environmental regulations. James discussed the need for the contractor to meet with FEMA SOI qualified staff, emphasizing the importance of clarification on the term "contractor" versus "consultant." He also addressed the challenges of working with undisturbed underground areas and the role of the Environmental Protection Specialist. The group reviewed various CCAC</w:t>
      </w:r>
      <w:r w:rsidR="00D47C3C">
        <w:rPr>
          <w:rFonts w:ascii="Times New Roman" w:eastAsia="Times New Roman" w:hAnsi="Times New Roman" w:cs="Times New Roman"/>
          <w:kern w:val="0"/>
          <w14:ligatures w14:val="none"/>
        </w:rPr>
        <w:t>C</w:t>
      </w:r>
      <w:r w:rsidRPr="00E75E80">
        <w:rPr>
          <w:rFonts w:ascii="Times New Roman" w:eastAsia="Times New Roman" w:hAnsi="Times New Roman" w:cs="Times New Roman"/>
          <w:kern w:val="0"/>
          <w14:ligatures w14:val="none"/>
        </w:rPr>
        <w:t xml:space="preserve"> reports, including issues with COLCI and C229, and discussed the foundation plan for a property on </w:t>
      </w:r>
      <w:proofErr w:type="spellStart"/>
      <w:r w:rsidRPr="00E75E80">
        <w:rPr>
          <w:rFonts w:ascii="Times New Roman" w:eastAsia="Times New Roman" w:hAnsi="Times New Roman" w:cs="Times New Roman"/>
          <w:kern w:val="0"/>
          <w14:ligatures w14:val="none"/>
        </w:rPr>
        <w:t>P</w:t>
      </w:r>
      <w:r w:rsidR="00D47C3C">
        <w:rPr>
          <w:rFonts w:ascii="Times New Roman" w:eastAsia="Times New Roman" w:hAnsi="Times New Roman" w:cs="Times New Roman"/>
          <w:kern w:val="0"/>
          <w14:ligatures w14:val="none"/>
        </w:rPr>
        <w:t>alumar</w:t>
      </w:r>
      <w:proofErr w:type="spellEnd"/>
      <w:r w:rsidRPr="00E75E80">
        <w:rPr>
          <w:rFonts w:ascii="Times New Roman" w:eastAsia="Times New Roman" w:hAnsi="Times New Roman" w:cs="Times New Roman"/>
          <w:kern w:val="0"/>
          <w14:ligatures w14:val="none"/>
        </w:rPr>
        <w:t>. There was concern about the foundation plan being submitted by a different company than the one doing the module, leading to questions about its relevance and accuracy.</w:t>
      </w:r>
    </w:p>
    <w:p w14:paraId="354756FE" w14:textId="5AA2A46E" w:rsidR="00E75E80" w:rsidRPr="00E75E80" w:rsidRDefault="00E75E80" w:rsidP="00E75E80">
      <w:pPr>
        <w:spacing w:after="0" w:line="240" w:lineRule="auto"/>
        <w:rPr>
          <w:rFonts w:ascii="Times New Roman" w:eastAsia="Times New Roman" w:hAnsi="Times New Roman" w:cs="Times New Roman"/>
          <w:kern w:val="0"/>
          <w14:ligatures w14:val="none"/>
        </w:rPr>
      </w:pPr>
      <w:r w:rsidRPr="00E75E80">
        <w:rPr>
          <w:rFonts w:ascii="Times New Roman" w:eastAsia="Times New Roman" w:hAnsi="Times New Roman" w:cs="Times New Roman"/>
          <w:kern w:val="0"/>
          <w14:ligatures w14:val="none"/>
        </w:rPr>
        <w:t xml:space="preserve">The meeting focused on discussing a </w:t>
      </w:r>
      <w:r w:rsidR="00B602E4">
        <w:rPr>
          <w:rFonts w:ascii="Times New Roman" w:eastAsia="Times New Roman" w:hAnsi="Times New Roman" w:cs="Times New Roman"/>
          <w:kern w:val="0"/>
          <w14:ligatures w14:val="none"/>
        </w:rPr>
        <w:t>foundation</w:t>
      </w:r>
      <w:r w:rsidRPr="00E75E80">
        <w:rPr>
          <w:rFonts w:ascii="Times New Roman" w:eastAsia="Times New Roman" w:hAnsi="Times New Roman" w:cs="Times New Roman"/>
          <w:kern w:val="0"/>
          <w14:ligatures w14:val="none"/>
        </w:rPr>
        <w:t xml:space="preserve"> p</w:t>
      </w:r>
      <w:r w:rsidR="00FC2312">
        <w:rPr>
          <w:rFonts w:ascii="Times New Roman" w:eastAsia="Times New Roman" w:hAnsi="Times New Roman" w:cs="Times New Roman"/>
          <w:kern w:val="0"/>
          <w14:ligatures w14:val="none"/>
        </w:rPr>
        <w:t>lan which had a</w:t>
      </w:r>
      <w:r w:rsidRPr="00E75E80">
        <w:rPr>
          <w:rFonts w:ascii="Times New Roman" w:eastAsia="Times New Roman" w:hAnsi="Times New Roman" w:cs="Times New Roman"/>
          <w:kern w:val="0"/>
          <w14:ligatures w14:val="none"/>
        </w:rPr>
        <w:t xml:space="preserve"> Colorado Springs</w:t>
      </w:r>
      <w:r w:rsidR="00FC2312">
        <w:rPr>
          <w:rFonts w:ascii="Times New Roman" w:eastAsia="Times New Roman" w:hAnsi="Times New Roman" w:cs="Times New Roman"/>
          <w:kern w:val="0"/>
          <w14:ligatures w14:val="none"/>
        </w:rPr>
        <w:t xml:space="preserve"> address</w:t>
      </w:r>
      <w:r w:rsidRPr="00E75E80">
        <w:rPr>
          <w:rFonts w:ascii="Times New Roman" w:eastAsia="Times New Roman" w:hAnsi="Times New Roman" w:cs="Times New Roman"/>
          <w:kern w:val="0"/>
          <w14:ligatures w14:val="none"/>
        </w:rPr>
        <w:t xml:space="preserve">, which raised concerns about address discrepancies and the need for a PE stamp. The group debated whether the foundation qualified as a </w:t>
      </w:r>
      <w:r w:rsidR="00B602E4">
        <w:rPr>
          <w:rFonts w:ascii="Times New Roman" w:eastAsia="Times New Roman" w:hAnsi="Times New Roman" w:cs="Times New Roman"/>
          <w:kern w:val="0"/>
          <w14:ligatures w14:val="none"/>
        </w:rPr>
        <w:t>stem wall</w:t>
      </w:r>
      <w:r w:rsidRPr="00E75E80">
        <w:rPr>
          <w:rFonts w:ascii="Times New Roman" w:eastAsia="Times New Roman" w:hAnsi="Times New Roman" w:cs="Times New Roman"/>
          <w:kern w:val="0"/>
          <w14:ligatures w14:val="none"/>
        </w:rPr>
        <w:t xml:space="preserve"> foundation and discussed potential issues with mobile homes on the property. </w:t>
      </w:r>
    </w:p>
    <w:p w14:paraId="0CE12139" w14:textId="77777777" w:rsidR="00E75E80" w:rsidRPr="00E75E80" w:rsidRDefault="00E75E80" w:rsidP="00E75E80">
      <w:pPr>
        <w:spacing w:after="0" w:line="240" w:lineRule="auto"/>
        <w:outlineLvl w:val="2"/>
        <w:rPr>
          <w:rFonts w:ascii="Times New Roman" w:eastAsia="Times New Roman" w:hAnsi="Times New Roman" w:cs="Times New Roman"/>
          <w:b/>
          <w:bCs/>
          <w:kern w:val="0"/>
          <w:sz w:val="27"/>
          <w:szCs w:val="27"/>
          <w14:ligatures w14:val="none"/>
        </w:rPr>
      </w:pPr>
      <w:r w:rsidRPr="00E75E80">
        <w:rPr>
          <w:rFonts w:ascii="Times New Roman" w:eastAsia="Times New Roman" w:hAnsi="Times New Roman" w:cs="Times New Roman"/>
          <w:b/>
          <w:bCs/>
          <w:kern w:val="0"/>
          <w:sz w:val="27"/>
          <w:szCs w:val="27"/>
          <w14:ligatures w14:val="none"/>
        </w:rPr>
        <w:t>Unit 14 Construction Compliance Issues</w:t>
      </w:r>
    </w:p>
    <w:p w14:paraId="33C43E1B" w14:textId="49C4964C" w:rsidR="00E75E80" w:rsidRDefault="00B602E4" w:rsidP="00E75E8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Gary Milicki</w:t>
      </w:r>
      <w:r w:rsidRPr="00E75E80">
        <w:rPr>
          <w:rFonts w:ascii="Times New Roman" w:eastAsia="Times New Roman" w:hAnsi="Times New Roman" w:cs="Times New Roman"/>
          <w:kern w:val="0"/>
          <w14:ligatures w14:val="none"/>
        </w:rPr>
        <w:t xml:space="preserve"> spoke about ongoing problems in Colorado City, including illegal dumping of wood pallets, and emphasized the need for addressing these </w:t>
      </w:r>
      <w:r w:rsidRPr="00E75E80">
        <w:rPr>
          <w:rFonts w:ascii="Times New Roman" w:eastAsia="Times New Roman" w:hAnsi="Times New Roman" w:cs="Times New Roman"/>
          <w:kern w:val="0"/>
          <w14:ligatures w14:val="none"/>
        </w:rPr>
        <w:t>issues.</w:t>
      </w:r>
      <w:r>
        <w:rPr>
          <w:rFonts w:ascii="Times New Roman" w:eastAsia="Times New Roman" w:hAnsi="Times New Roman" w:cs="Times New Roman"/>
          <w:kern w:val="0"/>
          <w14:ligatures w14:val="none"/>
        </w:rPr>
        <w:t xml:space="preserve"> Mark Dayoff</w:t>
      </w:r>
      <w:r w:rsidR="00E75E80" w:rsidRPr="00E75E80">
        <w:rPr>
          <w:rFonts w:ascii="Times New Roman" w:eastAsia="Times New Roman" w:hAnsi="Times New Roman" w:cs="Times New Roman"/>
          <w:kern w:val="0"/>
          <w14:ligatures w14:val="none"/>
        </w:rPr>
        <w:t xml:space="preserve"> raised concerns about unauthorized dumping and construction activities in Unit 14, which violates protective covenants established in 1968. He highlighted that a property owner was allegedly conducting construction without proper permits, including the dumping of waste and wood pallets, and claimed to have received verbal approval from the board. </w:t>
      </w:r>
      <w:r>
        <w:rPr>
          <w:rFonts w:ascii="Times New Roman" w:eastAsia="Times New Roman" w:hAnsi="Times New Roman" w:cs="Times New Roman"/>
          <w:kern w:val="0"/>
          <w14:ligatures w14:val="none"/>
        </w:rPr>
        <w:t>Mark</w:t>
      </w:r>
      <w:r w:rsidR="00E75E80" w:rsidRPr="00E75E80">
        <w:rPr>
          <w:rFonts w:ascii="Times New Roman" w:eastAsia="Times New Roman" w:hAnsi="Times New Roman" w:cs="Times New Roman"/>
          <w:kern w:val="0"/>
          <w14:ligatures w14:val="none"/>
        </w:rPr>
        <w:t xml:space="preserve"> emphasized the need for formal documentation and adherence to building regulations, expressing worry about the lack of utilities and the potential for illegal dumping to continue unchecked. He urged the board to improve communication with future applicants and ensure compliance with necessary permits and procedures.</w:t>
      </w:r>
    </w:p>
    <w:p w14:paraId="678BB6E7" w14:textId="77777777" w:rsidR="00B602E4" w:rsidRPr="00E75E80" w:rsidRDefault="00B602E4" w:rsidP="00E75E80">
      <w:pPr>
        <w:spacing w:after="0" w:line="240" w:lineRule="auto"/>
        <w:rPr>
          <w:rFonts w:ascii="Times New Roman" w:eastAsia="Times New Roman" w:hAnsi="Times New Roman" w:cs="Times New Roman"/>
          <w:kern w:val="0"/>
          <w14:ligatures w14:val="none"/>
        </w:rPr>
      </w:pPr>
    </w:p>
    <w:p w14:paraId="0A8F66B5" w14:textId="77777777" w:rsidR="00E75E80" w:rsidRPr="00E75E80" w:rsidRDefault="00E75E80" w:rsidP="00E75E80">
      <w:pPr>
        <w:spacing w:after="0" w:line="240" w:lineRule="auto"/>
        <w:outlineLvl w:val="2"/>
        <w:rPr>
          <w:rFonts w:ascii="Times New Roman" w:eastAsia="Times New Roman" w:hAnsi="Times New Roman" w:cs="Times New Roman"/>
          <w:b/>
          <w:bCs/>
          <w:kern w:val="0"/>
          <w:sz w:val="27"/>
          <w:szCs w:val="27"/>
          <w14:ligatures w14:val="none"/>
        </w:rPr>
      </w:pPr>
      <w:r w:rsidRPr="00E75E80">
        <w:rPr>
          <w:rFonts w:ascii="Times New Roman" w:eastAsia="Times New Roman" w:hAnsi="Times New Roman" w:cs="Times New Roman"/>
          <w:b/>
          <w:bCs/>
          <w:kern w:val="0"/>
          <w:sz w:val="27"/>
          <w:szCs w:val="27"/>
          <w14:ligatures w14:val="none"/>
        </w:rPr>
        <w:lastRenderedPageBreak/>
        <w:t>Colorado City Development Concerns</w:t>
      </w:r>
    </w:p>
    <w:p w14:paraId="3A63D983" w14:textId="06C9B78A" w:rsidR="00E75E80" w:rsidRDefault="00B602E4" w:rsidP="00E75E8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Mark</w:t>
      </w:r>
      <w:r w:rsidR="00E75E80" w:rsidRPr="00E75E80">
        <w:rPr>
          <w:rFonts w:ascii="Times New Roman" w:eastAsia="Times New Roman" w:hAnsi="Times New Roman" w:cs="Times New Roman"/>
          <w:kern w:val="0"/>
          <w14:ligatures w14:val="none"/>
        </w:rPr>
        <w:t xml:space="preserve"> expressed concerns about a development project in Colorado City, emphasizing the need for due diligence and proper adherence to covenants and county regulations. He highlighted issues with the young entrepreneur's lack of documentation, such as permits, surveys, and architectural plans, and questioned whether the project would meet safety and screening </w:t>
      </w:r>
      <w:r w:rsidRPr="00E75E80">
        <w:rPr>
          <w:rFonts w:ascii="Times New Roman" w:eastAsia="Times New Roman" w:hAnsi="Times New Roman" w:cs="Times New Roman"/>
          <w:kern w:val="0"/>
          <w14:ligatures w14:val="none"/>
        </w:rPr>
        <w:t>requirements.</w:t>
      </w:r>
      <w:r>
        <w:rPr>
          <w:rFonts w:ascii="Times New Roman" w:eastAsia="Times New Roman" w:hAnsi="Times New Roman" w:cs="Times New Roman"/>
          <w:kern w:val="0"/>
          <w14:ligatures w14:val="none"/>
        </w:rPr>
        <w:t xml:space="preserve"> Mark</w:t>
      </w:r>
      <w:r w:rsidR="00E75E80" w:rsidRPr="00E75E80">
        <w:rPr>
          <w:rFonts w:ascii="Times New Roman" w:eastAsia="Times New Roman" w:hAnsi="Times New Roman" w:cs="Times New Roman"/>
          <w:kern w:val="0"/>
          <w14:ligatures w14:val="none"/>
        </w:rPr>
        <w:t xml:space="preserve"> also raised concerns about fire hazards and the need for accountability in enforcing regulations. Joshua provided an update, noting that a survey had been completed and permits submitted, with some steps taken toward project approval.</w:t>
      </w:r>
    </w:p>
    <w:p w14:paraId="03B17269" w14:textId="41452A7A" w:rsidR="00B602E4" w:rsidRPr="00E75E80" w:rsidRDefault="00B602E4" w:rsidP="00B602E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Niko Dowling</w:t>
      </w:r>
      <w:r w:rsidRPr="00E75E80">
        <w:rPr>
          <w:rFonts w:ascii="Times New Roman" w:eastAsia="Times New Roman" w:hAnsi="Times New Roman" w:cs="Times New Roman"/>
          <w:kern w:val="0"/>
          <w14:ligatures w14:val="none"/>
        </w:rPr>
        <w:t xml:space="preserve"> also expressed regret about starting landscaping work without proper approval and mentioned the need to go through the county process for lot purchases.</w:t>
      </w:r>
    </w:p>
    <w:p w14:paraId="239C536E" w14:textId="02B8C309" w:rsidR="00E75E80" w:rsidRPr="00E75E80" w:rsidRDefault="00B602E4" w:rsidP="00E75E80">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p>
    <w:p w14:paraId="1DA745DD" w14:textId="26DCF70A" w:rsidR="00E75E80" w:rsidRPr="00E75E80" w:rsidRDefault="00775DD3" w:rsidP="00E75E8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Niko</w:t>
      </w:r>
      <w:r w:rsidR="00E75E80" w:rsidRPr="00E75E80">
        <w:rPr>
          <w:rFonts w:ascii="Times New Roman" w:eastAsia="Times New Roman" w:hAnsi="Times New Roman" w:cs="Times New Roman"/>
          <w:kern w:val="0"/>
          <w14:ligatures w14:val="none"/>
        </w:rPr>
        <w:t xml:space="preserve"> discussed property boundary issues and the need for more communication regarding permits and surveys. He inquired about posting private property signs and was advised that he could do so. The group also addressed a pile of wood and a leaning wooden structure on the property, which James wanted to remove but had been advised against. They agreed to have further discussions at the next CCAC meeting on Thursday at 1 o'clock.</w:t>
      </w:r>
    </w:p>
    <w:p w14:paraId="33F337AC" w14:textId="77777777" w:rsidR="00775DD3" w:rsidRDefault="00E75E80" w:rsidP="00E75E80">
      <w:pPr>
        <w:spacing w:after="0" w:line="240" w:lineRule="auto"/>
        <w:rPr>
          <w:rFonts w:ascii="Times New Roman" w:eastAsia="Times New Roman" w:hAnsi="Times New Roman" w:cs="Times New Roman"/>
          <w:kern w:val="0"/>
          <w14:ligatures w14:val="none"/>
        </w:rPr>
      </w:pPr>
      <w:r w:rsidRPr="00E75E80">
        <w:rPr>
          <w:rFonts w:ascii="Times New Roman" w:eastAsia="Times New Roman" w:hAnsi="Times New Roman" w:cs="Times New Roman"/>
          <w:kern w:val="0"/>
          <w14:ligatures w14:val="none"/>
        </w:rPr>
        <w:t xml:space="preserve">James discussed the definition and process of obtaining a road access permit, which involves Public Works </w:t>
      </w:r>
      <w:r w:rsidR="00775DD3">
        <w:rPr>
          <w:rFonts w:ascii="Times New Roman" w:eastAsia="Times New Roman" w:hAnsi="Times New Roman" w:cs="Times New Roman"/>
          <w:kern w:val="0"/>
          <w14:ligatures w14:val="none"/>
        </w:rPr>
        <w:t xml:space="preserve">Pueblo </w:t>
      </w:r>
      <w:r w:rsidRPr="00E75E80">
        <w:rPr>
          <w:rFonts w:ascii="Times New Roman" w:eastAsia="Times New Roman" w:hAnsi="Times New Roman" w:cs="Times New Roman"/>
          <w:kern w:val="0"/>
          <w14:ligatures w14:val="none"/>
        </w:rPr>
        <w:t>County and involves drainage and rollout determinations. He also addressed a fence permit issue, deciding to hold off on withdrawing it and instead attend a meeting on Thursday at 1 PM to clarify the situation.</w:t>
      </w:r>
    </w:p>
    <w:p w14:paraId="08E1A71A" w14:textId="0E652AEF" w:rsidR="00E75E80" w:rsidRDefault="00775DD3" w:rsidP="00E75E8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 Abeyta</w:t>
      </w:r>
      <w:r w:rsidR="00E75E80" w:rsidRPr="00E75E80">
        <w:rPr>
          <w:rFonts w:ascii="Times New Roman" w:eastAsia="Times New Roman" w:hAnsi="Times New Roman" w:cs="Times New Roman"/>
          <w:kern w:val="0"/>
          <w14:ligatures w14:val="none"/>
        </w:rPr>
        <w:t xml:space="preserve"> a new resident, expressed concerns about water quality, but James assured h</w:t>
      </w:r>
      <w:r>
        <w:rPr>
          <w:rFonts w:ascii="Times New Roman" w:eastAsia="Times New Roman" w:hAnsi="Times New Roman" w:cs="Times New Roman"/>
          <w:kern w:val="0"/>
          <w14:ligatures w14:val="none"/>
        </w:rPr>
        <w:t>im</w:t>
      </w:r>
      <w:r w:rsidR="00E75E80" w:rsidRPr="00E75E80">
        <w:rPr>
          <w:rFonts w:ascii="Times New Roman" w:eastAsia="Times New Roman" w:hAnsi="Times New Roman" w:cs="Times New Roman"/>
          <w:kern w:val="0"/>
          <w14:ligatures w14:val="none"/>
        </w:rPr>
        <w:t xml:space="preserve"> that the water is safe and that the town is actively working on a new water treatment plant, with regular weekly testing showing no violations.</w:t>
      </w:r>
    </w:p>
    <w:p w14:paraId="2FD50551" w14:textId="77777777" w:rsidR="00775DD3" w:rsidRPr="00E75E80" w:rsidRDefault="00775DD3" w:rsidP="00E75E80">
      <w:pPr>
        <w:spacing w:after="0" w:line="240" w:lineRule="auto"/>
        <w:rPr>
          <w:rFonts w:ascii="Times New Roman" w:eastAsia="Times New Roman" w:hAnsi="Times New Roman" w:cs="Times New Roman"/>
          <w:kern w:val="0"/>
          <w14:ligatures w14:val="none"/>
        </w:rPr>
      </w:pPr>
    </w:p>
    <w:p w14:paraId="41E6063A" w14:textId="77777777" w:rsidR="00775DD3" w:rsidRDefault="00775DD3" w:rsidP="00775D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Bernard </w:t>
      </w:r>
      <w:proofErr w:type="spellStart"/>
      <w:r>
        <w:rPr>
          <w:rFonts w:ascii="Times New Roman" w:eastAsia="Times New Roman" w:hAnsi="Times New Roman" w:cs="Times New Roman"/>
          <w:kern w:val="0"/>
          <w14:ligatures w14:val="none"/>
        </w:rPr>
        <w:t>LaNoue</w:t>
      </w:r>
      <w:proofErr w:type="spellEnd"/>
      <w:r>
        <w:rPr>
          <w:rFonts w:ascii="Times New Roman" w:eastAsia="Times New Roman" w:hAnsi="Times New Roman" w:cs="Times New Roman"/>
          <w:kern w:val="0"/>
          <w14:ligatures w14:val="none"/>
        </w:rPr>
        <w:t xml:space="preserve"> Jr</w:t>
      </w:r>
      <w:r w:rsidRPr="00E75E80">
        <w:rPr>
          <w:rFonts w:ascii="Times New Roman" w:eastAsia="Times New Roman" w:hAnsi="Times New Roman" w:cs="Times New Roman"/>
          <w:kern w:val="0"/>
          <w14:ligatures w14:val="none"/>
        </w:rPr>
        <w:t xml:space="preserve"> mentioning issues with throwback and billing processes. He discussed the Walmart payment plan as a potential solution for utility obligations and mentioned </w:t>
      </w:r>
      <w:proofErr w:type="gramStart"/>
      <w:r w:rsidRPr="00E75E80">
        <w:rPr>
          <w:rFonts w:ascii="Times New Roman" w:eastAsia="Times New Roman" w:hAnsi="Times New Roman" w:cs="Times New Roman"/>
          <w:kern w:val="0"/>
          <w14:ligatures w14:val="none"/>
        </w:rPr>
        <w:t>engaging</w:t>
      </w:r>
      <w:proofErr w:type="gramEnd"/>
      <w:r w:rsidRPr="00E75E80">
        <w:rPr>
          <w:rFonts w:ascii="Times New Roman" w:eastAsia="Times New Roman" w:hAnsi="Times New Roman" w:cs="Times New Roman"/>
          <w:kern w:val="0"/>
          <w14:ligatures w14:val="none"/>
        </w:rPr>
        <w:t xml:space="preserve"> the ADA Council of Pueblo County. </w:t>
      </w:r>
    </w:p>
    <w:p w14:paraId="53D4492A" w14:textId="77777777" w:rsidR="00E75E80" w:rsidRPr="00E75E80" w:rsidRDefault="00E75E80" w:rsidP="00E75E80">
      <w:pPr>
        <w:spacing w:after="0" w:line="240" w:lineRule="auto"/>
        <w:outlineLvl w:val="2"/>
        <w:rPr>
          <w:rFonts w:ascii="Times New Roman" w:eastAsia="Times New Roman" w:hAnsi="Times New Roman" w:cs="Times New Roman"/>
          <w:b/>
          <w:bCs/>
          <w:kern w:val="0"/>
          <w:sz w:val="27"/>
          <w:szCs w:val="27"/>
          <w14:ligatures w14:val="none"/>
        </w:rPr>
      </w:pPr>
      <w:r w:rsidRPr="00E75E80">
        <w:rPr>
          <w:rFonts w:ascii="Times New Roman" w:eastAsia="Times New Roman" w:hAnsi="Times New Roman" w:cs="Times New Roman"/>
          <w:b/>
          <w:bCs/>
          <w:kern w:val="0"/>
          <w:sz w:val="27"/>
          <w:szCs w:val="27"/>
          <w14:ligatures w14:val="none"/>
        </w:rPr>
        <w:t>Water Infrastructure and Funding Updates</w:t>
      </w:r>
    </w:p>
    <w:p w14:paraId="1207BD5B" w14:textId="77777777" w:rsidR="00E75E80" w:rsidRPr="00E75E80" w:rsidRDefault="00E75E80" w:rsidP="00E75E80">
      <w:pPr>
        <w:spacing w:after="0" w:line="240" w:lineRule="auto"/>
        <w:rPr>
          <w:rFonts w:ascii="Times New Roman" w:eastAsia="Times New Roman" w:hAnsi="Times New Roman" w:cs="Times New Roman"/>
          <w:kern w:val="0"/>
          <w14:ligatures w14:val="none"/>
        </w:rPr>
      </w:pPr>
      <w:r w:rsidRPr="00E75E80">
        <w:rPr>
          <w:rFonts w:ascii="Times New Roman" w:eastAsia="Times New Roman" w:hAnsi="Times New Roman" w:cs="Times New Roman"/>
          <w:kern w:val="0"/>
          <w14:ligatures w14:val="none"/>
        </w:rPr>
        <w:t>The board discussed water quality and infrastructure improvements, with James explaining that while some older systems remain in use, regular maintenance and monitoring keep water safe. They reviewed financial matters including a $23 million water plant project that is under state engineering review and being funded through multiple sources including USDA and DOLA grants to avoid rate increases. The board approved hiring for SWCA and discussed plans for remote meter reading implementation, which would cost approximately $60,000 and require tower installations for better water usage monitoring. They also denied a construction permit for 3180 Palomar Road due to incomplete documentation and approved a permit for 5121 Hickman Yard.</w:t>
      </w:r>
    </w:p>
    <w:p w14:paraId="0DCFE884" w14:textId="77777777" w:rsidR="00332409" w:rsidRDefault="00332409"/>
    <w:sectPr w:rsidR="00332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9EB8" w14:textId="77777777" w:rsidR="00BD5E3F" w:rsidRDefault="00BD5E3F" w:rsidP="00E75E80">
      <w:pPr>
        <w:spacing w:after="0" w:line="240" w:lineRule="auto"/>
      </w:pPr>
      <w:r>
        <w:separator/>
      </w:r>
    </w:p>
  </w:endnote>
  <w:endnote w:type="continuationSeparator" w:id="0">
    <w:p w14:paraId="03343213" w14:textId="77777777" w:rsidR="00BD5E3F" w:rsidRDefault="00BD5E3F" w:rsidP="00E7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CE76" w14:textId="77777777" w:rsidR="00BD5E3F" w:rsidRDefault="00BD5E3F" w:rsidP="00E75E80">
      <w:pPr>
        <w:spacing w:after="0" w:line="240" w:lineRule="auto"/>
      </w:pPr>
      <w:r>
        <w:separator/>
      </w:r>
    </w:p>
  </w:footnote>
  <w:footnote w:type="continuationSeparator" w:id="0">
    <w:p w14:paraId="328A834F" w14:textId="77777777" w:rsidR="00BD5E3F" w:rsidRDefault="00BD5E3F" w:rsidP="00E75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70FB1"/>
    <w:multiLevelType w:val="multilevel"/>
    <w:tmpl w:val="5970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80"/>
    <w:rsid w:val="00055B6B"/>
    <w:rsid w:val="00332409"/>
    <w:rsid w:val="00775DD3"/>
    <w:rsid w:val="009268D6"/>
    <w:rsid w:val="00B543A7"/>
    <w:rsid w:val="00B602E4"/>
    <w:rsid w:val="00BD5E3F"/>
    <w:rsid w:val="00D47C3C"/>
    <w:rsid w:val="00DD557B"/>
    <w:rsid w:val="00E75E80"/>
    <w:rsid w:val="00FC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E9E8"/>
  <w15:chartTrackingRefBased/>
  <w15:docId w15:val="{B41748EE-3A6D-41A7-95A0-3493650D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E80"/>
    <w:rPr>
      <w:rFonts w:eastAsiaTheme="majorEastAsia" w:cstheme="majorBidi"/>
      <w:color w:val="272727" w:themeColor="text1" w:themeTint="D8"/>
    </w:rPr>
  </w:style>
  <w:style w:type="paragraph" w:styleId="Title">
    <w:name w:val="Title"/>
    <w:basedOn w:val="Normal"/>
    <w:next w:val="Normal"/>
    <w:link w:val="TitleChar"/>
    <w:uiPriority w:val="10"/>
    <w:qFormat/>
    <w:rsid w:val="00E7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E80"/>
    <w:pPr>
      <w:spacing w:before="160"/>
      <w:jc w:val="center"/>
    </w:pPr>
    <w:rPr>
      <w:i/>
      <w:iCs/>
      <w:color w:val="404040" w:themeColor="text1" w:themeTint="BF"/>
    </w:rPr>
  </w:style>
  <w:style w:type="character" w:customStyle="1" w:styleId="QuoteChar">
    <w:name w:val="Quote Char"/>
    <w:basedOn w:val="DefaultParagraphFont"/>
    <w:link w:val="Quote"/>
    <w:uiPriority w:val="29"/>
    <w:rsid w:val="00E75E80"/>
    <w:rPr>
      <w:i/>
      <w:iCs/>
      <w:color w:val="404040" w:themeColor="text1" w:themeTint="BF"/>
    </w:rPr>
  </w:style>
  <w:style w:type="paragraph" w:styleId="ListParagraph">
    <w:name w:val="List Paragraph"/>
    <w:basedOn w:val="Normal"/>
    <w:uiPriority w:val="34"/>
    <w:qFormat/>
    <w:rsid w:val="00E75E80"/>
    <w:pPr>
      <w:ind w:left="720"/>
      <w:contextualSpacing/>
    </w:pPr>
  </w:style>
  <w:style w:type="character" w:styleId="IntenseEmphasis">
    <w:name w:val="Intense Emphasis"/>
    <w:basedOn w:val="DefaultParagraphFont"/>
    <w:uiPriority w:val="21"/>
    <w:qFormat/>
    <w:rsid w:val="00E75E80"/>
    <w:rPr>
      <w:i/>
      <w:iCs/>
      <w:color w:val="0F4761" w:themeColor="accent1" w:themeShade="BF"/>
    </w:rPr>
  </w:style>
  <w:style w:type="paragraph" w:styleId="IntenseQuote">
    <w:name w:val="Intense Quote"/>
    <w:basedOn w:val="Normal"/>
    <w:next w:val="Normal"/>
    <w:link w:val="IntenseQuoteChar"/>
    <w:uiPriority w:val="30"/>
    <w:qFormat/>
    <w:rsid w:val="00E75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E80"/>
    <w:rPr>
      <w:i/>
      <w:iCs/>
      <w:color w:val="0F4761" w:themeColor="accent1" w:themeShade="BF"/>
    </w:rPr>
  </w:style>
  <w:style w:type="character" w:styleId="IntenseReference">
    <w:name w:val="Intense Reference"/>
    <w:basedOn w:val="DefaultParagraphFont"/>
    <w:uiPriority w:val="32"/>
    <w:qFormat/>
    <w:rsid w:val="00E75E80"/>
    <w:rPr>
      <w:b/>
      <w:bCs/>
      <w:smallCaps/>
      <w:color w:val="0F4761" w:themeColor="accent1" w:themeShade="BF"/>
      <w:spacing w:val="5"/>
    </w:rPr>
  </w:style>
  <w:style w:type="paragraph" w:styleId="Header">
    <w:name w:val="header"/>
    <w:basedOn w:val="Normal"/>
    <w:link w:val="HeaderChar"/>
    <w:uiPriority w:val="99"/>
    <w:unhideWhenUsed/>
    <w:rsid w:val="00E75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80"/>
  </w:style>
  <w:style w:type="paragraph" w:styleId="Footer">
    <w:name w:val="footer"/>
    <w:basedOn w:val="Normal"/>
    <w:link w:val="FooterChar"/>
    <w:uiPriority w:val="99"/>
    <w:unhideWhenUsed/>
    <w:rsid w:val="00E75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oSEMOON5QQWHdhJ5ljA4VA%3D%3D&amp;stepId=0443c915-11f2-11f1-a042-e20ffe7d1f19" TargetMode="External"/><Relationship Id="rId13" Type="http://schemas.openxmlformats.org/officeDocument/2006/relationships/hyperlink" Target="https://us02tasks.zoom.us?meetingId=oSEMOON5QQWHdhJ5ljA4VA%3D%3D&amp;stepId=0443cec7-11f2-11f1-8dc2-e20ffe7d1f19" TargetMode="External"/><Relationship Id="rId18" Type="http://schemas.openxmlformats.org/officeDocument/2006/relationships/hyperlink" Target="https://us02tasks.zoom.us?meetingId=oSEMOON5QQWHdhJ5ljA4VA%3D%3D&amp;stepId=0443d3a6-11f2-11f1-9455-e20ffe7d1f19" TargetMode="External"/><Relationship Id="rId3" Type="http://schemas.openxmlformats.org/officeDocument/2006/relationships/settings" Target="settings.xml"/><Relationship Id="rId21" Type="http://schemas.openxmlformats.org/officeDocument/2006/relationships/hyperlink" Target="https://us02tasks.zoom.us?meetingId=oSEMOON5QQWHdhJ5ljA4VA%3D%3D&amp;stepId=0443d758-11f2-11f1-b4f2-e20ffe7d1f19" TargetMode="External"/><Relationship Id="rId7" Type="http://schemas.openxmlformats.org/officeDocument/2006/relationships/hyperlink" Target="https://us02tasks.zoom.us?meetingId=oSEMOON5QQWHdhJ5ljA4VA%3D%3D&amp;stepId=0443c51f-11f2-11f1-beb6-e20ffe7d1f19" TargetMode="External"/><Relationship Id="rId12" Type="http://schemas.openxmlformats.org/officeDocument/2006/relationships/hyperlink" Target="https://us02tasks.zoom.us?meetingId=oSEMOON5QQWHdhJ5ljA4VA%3D%3D&amp;stepId=0443cdc6-11f2-11f1-abf6-e20ffe7d1f19" TargetMode="External"/><Relationship Id="rId17" Type="http://schemas.openxmlformats.org/officeDocument/2006/relationships/hyperlink" Target="https://us02tasks.zoom.us?meetingId=oSEMOON5QQWHdhJ5ljA4VA%3D%3D&amp;stepId=0443d2b3-11f2-11f1-a643-e20ffe7d1f19" TargetMode="External"/><Relationship Id="rId2" Type="http://schemas.openxmlformats.org/officeDocument/2006/relationships/styles" Target="styles.xml"/><Relationship Id="rId16" Type="http://schemas.openxmlformats.org/officeDocument/2006/relationships/hyperlink" Target="https://us02tasks.zoom.us?meetingId=oSEMOON5QQWHdhJ5ljA4VA%3D%3D&amp;stepId=0443d1bd-11f2-11f1-a05d-e20ffe7d1f19" TargetMode="External"/><Relationship Id="rId20" Type="http://schemas.openxmlformats.org/officeDocument/2006/relationships/hyperlink" Target="https://us02tasks.zoom.us?meetingId=oSEMOON5QQWHdhJ5ljA4VA%3D%3D&amp;stepId=0443d652-11f2-11f1-b02d-e20ffe7d1f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tasks.zoom.us?meetingId=oSEMOON5QQWHdhJ5ljA4VA%3D%3D&amp;stepId=0443ccc3-11f2-11f1-afa1-e20ffe7d1f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s02tasks.zoom.us?meetingId=oSEMOON5QQWHdhJ5ljA4VA%3D%3D&amp;stepId=0443d0c2-11f2-11f1-abeb-e20ffe7d1f19" TargetMode="External"/><Relationship Id="rId23" Type="http://schemas.openxmlformats.org/officeDocument/2006/relationships/fontTable" Target="fontTable.xml"/><Relationship Id="rId10" Type="http://schemas.openxmlformats.org/officeDocument/2006/relationships/hyperlink" Target="https://us02tasks.zoom.us?meetingId=oSEMOON5QQWHdhJ5ljA4VA%3D%3D&amp;stepId=0443cbae-11f2-11f1-9ad9-e20ffe7d1f19" TargetMode="External"/><Relationship Id="rId19" Type="http://schemas.openxmlformats.org/officeDocument/2006/relationships/hyperlink" Target="https://us02tasks.zoom.us?meetingId=oSEMOON5QQWHdhJ5ljA4VA%3D%3D&amp;stepId=0443d496-11f2-11f1-94c5-e20ffe7d1f19" TargetMode="External"/><Relationship Id="rId4" Type="http://schemas.openxmlformats.org/officeDocument/2006/relationships/webSettings" Target="webSettings.xml"/><Relationship Id="rId9" Type="http://schemas.openxmlformats.org/officeDocument/2006/relationships/hyperlink" Target="https://us02tasks.zoom.us?meetingId=oSEMOON5QQWHdhJ5ljA4VA%3D%3D&amp;stepId=0443ca7f-11f2-11f1-998e-e20ffe7d1f19" TargetMode="External"/><Relationship Id="rId14" Type="http://schemas.openxmlformats.org/officeDocument/2006/relationships/hyperlink" Target="https://us02tasks.zoom.us?meetingId=oSEMOON5QQWHdhJ5ljA4VA%3D%3D&amp;stepId=0443cfc5-11f2-11f1-9323-e20ffe7d1f19" TargetMode="External"/><Relationship Id="rId22" Type="http://schemas.openxmlformats.org/officeDocument/2006/relationships/hyperlink" Target="https://us02tasks.zoom.us?meetingId=oSEMOON5QQWHdhJ5ljA4VA%3D%3D&amp;stepId=0443d85d-11f2-11f1-bf27-e20ffe7d1f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1618</Words>
  <Characters>9467</Characters>
  <Application>Microsoft Office Word</Application>
  <DocSecurity>0</DocSecurity>
  <Lines>152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colocitymanager</dc:creator>
  <cp:keywords/>
  <dc:description/>
  <cp:lastModifiedBy>colocitymanager</cp:lastModifiedBy>
  <cp:revision>2</cp:revision>
  <dcterms:created xsi:type="dcterms:W3CDTF">2026-02-25T20:13:00Z</dcterms:created>
  <dcterms:modified xsi:type="dcterms:W3CDTF">2026-02-25T20:13:00Z</dcterms:modified>
</cp:coreProperties>
</file>